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CD" w:rsidRPr="001C5FCD" w:rsidRDefault="001C5FCD" w:rsidP="00E25D73">
      <w:pPr>
        <w:jc w:val="center"/>
        <w:rPr>
          <w:rFonts w:ascii="Arial" w:hAnsi="Arial"/>
          <w:b/>
          <w:color w:val="1F497D" w:themeColor="text2"/>
          <w:sz w:val="44"/>
          <w:szCs w:val="44"/>
        </w:rPr>
      </w:pPr>
      <w:r w:rsidRPr="001C5FCD">
        <w:rPr>
          <w:rFonts w:ascii="Arial" w:hAnsi="Arial"/>
          <w:b/>
          <w:color w:val="1F497D" w:themeColor="text2"/>
          <w:sz w:val="44"/>
          <w:szCs w:val="44"/>
        </w:rPr>
        <w:t>ME Awareness week 11-17 May 2015</w:t>
      </w:r>
    </w:p>
    <w:p w:rsidR="001C5FCD" w:rsidRDefault="001C5FCD" w:rsidP="001C5FCD">
      <w:pPr>
        <w:rPr>
          <w:rFonts w:ascii="Arial" w:hAnsi="Arial"/>
          <w:color w:val="1F497D" w:themeColor="text2"/>
          <w:sz w:val="24"/>
        </w:rPr>
      </w:pPr>
    </w:p>
    <w:p w:rsidR="001C5FCD" w:rsidRPr="001C5FCD" w:rsidRDefault="00267E7C" w:rsidP="001C5F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bookmarkStart w:id="0" w:name="_GoBack"/>
      <w:bookmarkEnd w:id="0"/>
      <w:r w:rsidR="001C5FCD" w:rsidRPr="001C5FCD">
        <w:rPr>
          <w:rFonts w:ascii="Arial" w:hAnsi="Arial"/>
          <w:sz w:val="24"/>
        </w:rPr>
        <w:t>WAMES invites you to join them to spread the word online about ME &amp; CFS this year:</w:t>
      </w:r>
    </w:p>
    <w:p w:rsidR="001C5FCD" w:rsidRPr="001C5FCD" w:rsidRDefault="001C5FCD" w:rsidP="001C5FCD">
      <w:pPr>
        <w:rPr>
          <w:rFonts w:ascii="Arial" w:hAnsi="Arial"/>
          <w:sz w:val="24"/>
        </w:rPr>
      </w:pPr>
    </w:p>
    <w:p w:rsidR="001C5FCD" w:rsidRPr="001C5FCD" w:rsidRDefault="001C5FCD" w:rsidP="001C5FCD">
      <w:pPr>
        <w:rPr>
          <w:rFonts w:ascii="Arial" w:hAnsi="Arial"/>
          <w:sz w:val="24"/>
        </w:rPr>
        <w:sectPr w:rsidR="001C5FCD" w:rsidRPr="001C5FCD" w:rsidSect="001C5FC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C5FCD" w:rsidRDefault="001C5FCD" w:rsidP="001C5FCD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C5FCD">
        <w:rPr>
          <w:rFonts w:ascii="Arial" w:hAnsi="Arial"/>
          <w:b/>
          <w:sz w:val="24"/>
        </w:rPr>
        <w:lastRenderedPageBreak/>
        <w:t>Wear</w:t>
      </w:r>
      <w:r w:rsidRPr="001C5FCD">
        <w:rPr>
          <w:rFonts w:ascii="Arial" w:hAnsi="Arial"/>
          <w:sz w:val="24"/>
        </w:rPr>
        <w:t xml:space="preserve"> something </w:t>
      </w:r>
      <w:r w:rsidRPr="009559DD">
        <w:rPr>
          <w:rFonts w:ascii="Arial" w:hAnsi="Arial"/>
          <w:b/>
          <w:color w:val="1F497D" w:themeColor="text2"/>
          <w:sz w:val="24"/>
        </w:rPr>
        <w:t>blue</w:t>
      </w:r>
      <w:r w:rsidRPr="001C5FCD">
        <w:rPr>
          <w:rFonts w:ascii="Arial" w:hAnsi="Arial"/>
          <w:sz w:val="24"/>
        </w:rPr>
        <w:t xml:space="preserve"> (clothes, blue ribbon, wig </w:t>
      </w:r>
      <w:proofErr w:type="spellStart"/>
      <w:r w:rsidRPr="001C5FCD">
        <w:rPr>
          <w:rFonts w:ascii="Arial" w:hAnsi="Arial"/>
          <w:sz w:val="24"/>
        </w:rPr>
        <w:t>etc</w:t>
      </w:r>
      <w:proofErr w:type="spellEnd"/>
      <w:r w:rsidRPr="001C5FCD">
        <w:rPr>
          <w:rFonts w:ascii="Arial" w:hAnsi="Arial"/>
          <w:sz w:val="24"/>
        </w:rPr>
        <w:t>)</w:t>
      </w:r>
    </w:p>
    <w:p w:rsidR="00E25D73" w:rsidRPr="00E25D73" w:rsidRDefault="00E25D73" w:rsidP="00E25D73">
      <w:pPr>
        <w:ind w:left="360"/>
        <w:rPr>
          <w:rFonts w:ascii="Arial" w:hAnsi="Arial"/>
          <w:sz w:val="16"/>
          <w:szCs w:val="16"/>
        </w:rPr>
      </w:pPr>
    </w:p>
    <w:p w:rsidR="001C5FCD" w:rsidRPr="00E25D73" w:rsidRDefault="001C5FCD" w:rsidP="001C5FCD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C5FCD">
        <w:rPr>
          <w:rFonts w:ascii="Arial" w:hAnsi="Arial"/>
          <w:b/>
          <w:sz w:val="24"/>
        </w:rPr>
        <w:t>Write</w:t>
      </w:r>
      <w:r w:rsidRPr="001C5FCD">
        <w:rPr>
          <w:rFonts w:ascii="Arial" w:hAnsi="Arial"/>
          <w:sz w:val="24"/>
        </w:rPr>
        <w:t xml:space="preserve"> a sign explaining e.g. </w:t>
      </w:r>
      <w:r w:rsidRPr="001C5FCD">
        <w:rPr>
          <w:rFonts w:ascii="Arial" w:hAnsi="Arial"/>
          <w:i/>
          <w:sz w:val="24"/>
        </w:rPr>
        <w:t>I’m wearing blue to raise awareness of ME &amp; CFS</w:t>
      </w:r>
    </w:p>
    <w:p w:rsidR="00E25D73" w:rsidRPr="00E25D73" w:rsidRDefault="00E25D73" w:rsidP="00E25D73">
      <w:pPr>
        <w:rPr>
          <w:rFonts w:ascii="Arial" w:hAnsi="Arial"/>
          <w:sz w:val="16"/>
          <w:szCs w:val="16"/>
        </w:rPr>
      </w:pPr>
    </w:p>
    <w:p w:rsidR="001C5FCD" w:rsidRDefault="001C5FCD" w:rsidP="001C5FCD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C5FCD">
        <w:rPr>
          <w:rFonts w:ascii="Arial" w:hAnsi="Arial"/>
          <w:b/>
          <w:sz w:val="24"/>
        </w:rPr>
        <w:t>Photo</w:t>
      </w:r>
      <w:r>
        <w:rPr>
          <w:rFonts w:ascii="Arial" w:hAnsi="Arial"/>
          <w:sz w:val="24"/>
        </w:rPr>
        <w:t xml:space="preserve"> –</w:t>
      </w:r>
      <w:r w:rsidRPr="001C5FC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take </w:t>
      </w:r>
      <w:r w:rsidRPr="001C5FCD">
        <w:rPr>
          <w:rFonts w:ascii="Arial" w:hAnsi="Arial"/>
          <w:sz w:val="24"/>
        </w:rPr>
        <w:t xml:space="preserve">a </w:t>
      </w:r>
      <w:r w:rsidR="008D2796">
        <w:rPr>
          <w:rFonts w:ascii="Arial" w:hAnsi="Arial"/>
          <w:sz w:val="24"/>
        </w:rPr>
        <w:t>selfie, holding the sign</w:t>
      </w:r>
    </w:p>
    <w:p w:rsidR="00E25D73" w:rsidRPr="00E25D73" w:rsidRDefault="00E25D73" w:rsidP="00E25D73">
      <w:pPr>
        <w:pStyle w:val="ListParagraph"/>
        <w:rPr>
          <w:rFonts w:ascii="Arial" w:hAnsi="Arial"/>
          <w:sz w:val="16"/>
          <w:szCs w:val="16"/>
        </w:rPr>
      </w:pPr>
    </w:p>
    <w:p w:rsidR="008D2796" w:rsidRPr="008D2796" w:rsidRDefault="001C5FCD" w:rsidP="001C5FCD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</w:t>
      </w:r>
      <w:r w:rsidRPr="001C5FCD">
        <w:rPr>
          <w:rFonts w:ascii="Arial" w:hAnsi="Arial"/>
          <w:b/>
          <w:sz w:val="24"/>
        </w:rPr>
        <w:t>ost</w:t>
      </w:r>
      <w:r w:rsidRPr="001C5FCD">
        <w:rPr>
          <w:rFonts w:ascii="Arial" w:hAnsi="Arial"/>
          <w:sz w:val="24"/>
        </w:rPr>
        <w:t xml:space="preserve"> </w:t>
      </w:r>
      <w:r w:rsidR="008D2796">
        <w:rPr>
          <w:rFonts w:ascii="Arial" w:hAnsi="Arial"/>
          <w:sz w:val="24"/>
        </w:rPr>
        <w:t xml:space="preserve">your selfie </w:t>
      </w:r>
      <w:r w:rsidRPr="001C5FCD">
        <w:rPr>
          <w:rFonts w:ascii="Arial" w:hAnsi="Arial"/>
          <w:sz w:val="24"/>
        </w:rPr>
        <w:t>on your FB</w:t>
      </w:r>
      <w:r w:rsidR="008D2796">
        <w:rPr>
          <w:rFonts w:ascii="Arial" w:hAnsi="Arial"/>
          <w:sz w:val="24"/>
        </w:rPr>
        <w:t xml:space="preserve"> and</w:t>
      </w:r>
      <w:r w:rsidRPr="001C5FCD">
        <w:rPr>
          <w:rFonts w:ascii="Arial" w:hAnsi="Arial"/>
          <w:sz w:val="24"/>
        </w:rPr>
        <w:t xml:space="preserve"> twitter</w:t>
      </w:r>
      <w:r w:rsidR="008D2796">
        <w:rPr>
          <w:rFonts w:ascii="Arial" w:hAnsi="Arial"/>
          <w:sz w:val="24"/>
        </w:rPr>
        <w:t xml:space="preserve"> #</w:t>
      </w:r>
      <w:proofErr w:type="spellStart"/>
      <w:r w:rsidR="008D2796">
        <w:rPr>
          <w:rFonts w:ascii="Arial" w:hAnsi="Arial"/>
          <w:sz w:val="24"/>
        </w:rPr>
        <w:t>BeMEaware</w:t>
      </w:r>
      <w:proofErr w:type="spellEnd"/>
      <w:r w:rsidR="008D2796">
        <w:rPr>
          <w:rFonts w:ascii="Arial" w:hAnsi="Arial"/>
          <w:sz w:val="24"/>
        </w:rPr>
        <w:t xml:space="preserve">. </w:t>
      </w:r>
      <w:r w:rsidR="008D2796" w:rsidRPr="008D2796">
        <w:rPr>
          <w:rFonts w:ascii="Arial" w:hAnsi="Arial"/>
          <w:sz w:val="24"/>
          <w:szCs w:val="24"/>
        </w:rPr>
        <w:t>Include us</w:t>
      </w:r>
      <w:r w:rsidR="008D2796" w:rsidRPr="008D2796">
        <w:rPr>
          <w:rFonts w:ascii="Arial" w:eastAsia="Times New Roman" w:hAnsi="Arial" w:cs="Arial"/>
          <w:sz w:val="24"/>
          <w:szCs w:val="24"/>
          <w:lang w:eastAsia="en-GB"/>
        </w:rPr>
        <w:t> @WAMESMECFS so that we can retweet your support</w:t>
      </w:r>
    </w:p>
    <w:p w:rsidR="008D2796" w:rsidRPr="008D2796" w:rsidRDefault="008D2796" w:rsidP="008D2796">
      <w:pPr>
        <w:pStyle w:val="ListParagraph"/>
        <w:rPr>
          <w:rFonts w:ascii="Arial" w:hAnsi="Arial" w:cs="Arial"/>
          <w:sz w:val="24"/>
          <w:szCs w:val="24"/>
        </w:rPr>
      </w:pPr>
    </w:p>
    <w:p w:rsidR="001C5FCD" w:rsidRPr="008D2796" w:rsidRDefault="008D2796" w:rsidP="001C5FCD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8D2796">
        <w:rPr>
          <w:rFonts w:ascii="Arial" w:hAnsi="Arial" w:cs="Arial"/>
          <w:b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 xml:space="preserve"> on WAMES’ FB /</w:t>
      </w:r>
      <w:r w:rsidR="001C5FCD" w:rsidRPr="001C5FCD">
        <w:rPr>
          <w:rFonts w:ascii="Arial" w:hAnsi="Arial" w:cs="Arial"/>
          <w:i/>
          <w:sz w:val="24"/>
          <w:szCs w:val="24"/>
        </w:rPr>
        <w:t>WAMESMECFS</w:t>
      </w:r>
      <w:r w:rsidR="001C5FCD" w:rsidRPr="001C5FCD">
        <w:rPr>
          <w:rFonts w:ascii="Arial" w:hAnsi="Arial" w:cs="Arial"/>
          <w:sz w:val="24"/>
          <w:szCs w:val="24"/>
        </w:rPr>
        <w:t>, forums, blogs etc.</w:t>
      </w:r>
    </w:p>
    <w:p w:rsidR="00E25D73" w:rsidRPr="008D2796" w:rsidRDefault="00E25D73" w:rsidP="008D2796">
      <w:pPr>
        <w:rPr>
          <w:rFonts w:ascii="Arial" w:hAnsi="Arial"/>
          <w:sz w:val="16"/>
          <w:szCs w:val="16"/>
        </w:rPr>
      </w:pPr>
    </w:p>
    <w:p w:rsidR="008D2796" w:rsidRPr="008D2796" w:rsidRDefault="001C5FCD" w:rsidP="008D2796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C5FCD">
        <w:rPr>
          <w:rFonts w:ascii="Arial" w:hAnsi="Arial" w:cs="Arial"/>
          <w:b/>
          <w:sz w:val="24"/>
          <w:szCs w:val="24"/>
        </w:rPr>
        <w:t xml:space="preserve">Like </w:t>
      </w:r>
      <w:r w:rsidRPr="001C5FCD">
        <w:rPr>
          <w:rFonts w:ascii="Arial" w:hAnsi="Arial" w:cs="Arial"/>
          <w:sz w:val="24"/>
          <w:szCs w:val="24"/>
        </w:rPr>
        <w:t>WAMES FB and share it.</w:t>
      </w:r>
    </w:p>
    <w:p w:rsidR="001C5FCD" w:rsidRPr="001C5FCD" w:rsidRDefault="001C5FCD" w:rsidP="001C5FCD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C5FCD">
        <w:rPr>
          <w:rFonts w:ascii="Arial" w:hAnsi="Arial" w:cs="Arial"/>
          <w:b/>
          <w:sz w:val="24"/>
          <w:szCs w:val="24"/>
        </w:rPr>
        <w:lastRenderedPageBreak/>
        <w:t>Share</w:t>
      </w:r>
      <w:r w:rsidRPr="001C5FCD">
        <w:rPr>
          <w:rFonts w:ascii="Arial" w:hAnsi="Arial" w:cs="Arial"/>
          <w:sz w:val="24"/>
          <w:szCs w:val="24"/>
        </w:rPr>
        <w:t xml:space="preserve"> the WAMES </w:t>
      </w:r>
      <w:proofErr w:type="spellStart"/>
      <w:r w:rsidRPr="001C5FCD">
        <w:rPr>
          <w:rFonts w:ascii="Arial" w:hAnsi="Arial" w:cs="Arial"/>
          <w:sz w:val="24"/>
          <w:szCs w:val="24"/>
        </w:rPr>
        <w:t>twibbon</w:t>
      </w:r>
      <w:proofErr w:type="spellEnd"/>
    </w:p>
    <w:p w:rsidR="001C5FCD" w:rsidRDefault="001C5FCD" w:rsidP="001C5FCD">
      <w:pPr>
        <w:pStyle w:val="AvgTite"/>
        <w:widowControl w:val="0"/>
        <w:jc w:val="center"/>
        <w:rPr>
          <w14:ligatures w14:val="none"/>
        </w:rPr>
      </w:pPr>
      <w:hyperlink r:id="rId6" w:history="1">
        <w:r w:rsidRPr="001C5FCD">
          <w:rPr>
            <w:rStyle w:val="Hyperlink"/>
            <w:rFonts w:ascii="Arial" w:hAnsi="Arial" w:cs="Arial"/>
            <w:sz w:val="20"/>
            <w:szCs w:val="20"/>
            <w14:ligatures w14:val="none"/>
          </w:rPr>
          <w:t>http://twibbon.com/Support/spread-the-me-word-3</w:t>
        </w:r>
      </w:hyperlink>
    </w:p>
    <w:p w:rsidR="001C5FCD" w:rsidRDefault="001C5FCD" w:rsidP="001C5FCD">
      <w:pPr>
        <w:widowControl w:val="0"/>
      </w:pPr>
      <w:r>
        <w:t> </w:t>
      </w:r>
    </w:p>
    <w:p w:rsidR="001C5FCD" w:rsidRDefault="001C5FCD" w:rsidP="001C5FCD">
      <w:pPr>
        <w:pStyle w:val="ListParagraph"/>
        <w:rPr>
          <w:rFonts w:ascii="Arial" w:hAnsi="Arial"/>
          <w:color w:val="1F497D" w:themeColor="text2"/>
          <w:sz w:val="24"/>
        </w:rPr>
      </w:pPr>
    </w:p>
    <w:p w:rsidR="001C5FCD" w:rsidRPr="001C5FCD" w:rsidRDefault="001C5FCD" w:rsidP="001C5FCD">
      <w:pPr>
        <w:rPr>
          <w:rFonts w:ascii="Arial" w:hAnsi="Arial"/>
          <w:color w:val="1F497D" w:themeColor="text2"/>
          <w:sz w:val="24"/>
        </w:rPr>
        <w:sectPr w:rsidR="001C5FCD" w:rsidRPr="001C5FCD" w:rsidSect="001C5F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/>
          <w:noProof/>
          <w:color w:val="1F497D" w:themeColor="text2"/>
          <w:sz w:val="24"/>
          <w:lang w:eastAsia="en-GB"/>
        </w:rPr>
        <w:drawing>
          <wp:inline distT="0" distB="0" distL="0" distR="0">
            <wp:extent cx="2640965" cy="2168748"/>
            <wp:effectExtent l="0" t="0" r="6985" b="3175"/>
            <wp:docPr id="2" name="Picture 2" descr="C:\Users\Jan\Dropbox\share Jan&amp;Tony\NOTICE AND SHOU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ropbox\share Jan&amp;Tony\NOTICE AND SHOULD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6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CD" w:rsidRDefault="001C5FCD" w:rsidP="001C5FCD">
      <w:pPr>
        <w:pStyle w:val="ListParagraph"/>
        <w:rPr>
          <w:rFonts w:ascii="Arial" w:hAnsi="Arial"/>
          <w:color w:val="1F497D" w:themeColor="text2"/>
          <w:sz w:val="24"/>
        </w:rPr>
      </w:pPr>
    </w:p>
    <w:p w:rsidR="008D2796" w:rsidRDefault="008D2796" w:rsidP="001C5FCD">
      <w:pPr>
        <w:rPr>
          <w:rFonts w:ascii="Arial" w:hAnsi="Arial"/>
          <w:b/>
          <w:sz w:val="24"/>
        </w:rPr>
      </w:pPr>
    </w:p>
    <w:p w:rsidR="001C5FCD" w:rsidRPr="00BF1066" w:rsidRDefault="001C5FCD" w:rsidP="001C5FCD">
      <w:pPr>
        <w:rPr>
          <w:rFonts w:ascii="Arial" w:hAnsi="Arial"/>
          <w:b/>
          <w:sz w:val="24"/>
        </w:rPr>
      </w:pPr>
      <w:r w:rsidRPr="00BF1066">
        <w:rPr>
          <w:rFonts w:ascii="Arial" w:hAnsi="Arial"/>
          <w:b/>
          <w:sz w:val="24"/>
        </w:rPr>
        <w:t>Key facts</w:t>
      </w:r>
      <w:r w:rsidRPr="00BF1066">
        <w:rPr>
          <w:rFonts w:ascii="Arial" w:hAnsi="Arial"/>
          <w:b/>
          <w:sz w:val="24"/>
        </w:rPr>
        <w:t xml:space="preserve"> about ME in Wales</w:t>
      </w:r>
      <w:r w:rsidRPr="00BF1066">
        <w:rPr>
          <w:rFonts w:ascii="Arial" w:hAnsi="Arial"/>
          <w:b/>
          <w:sz w:val="24"/>
        </w:rPr>
        <w:t>:</w:t>
      </w:r>
    </w:p>
    <w:p w:rsidR="001C5FCD" w:rsidRDefault="008D2796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ME </w:t>
      </w:r>
      <w:proofErr w:type="gramStart"/>
      <w:r>
        <w:rPr>
          <w:rFonts w:ascii="Arial" w:hAnsi="Arial"/>
        </w:rPr>
        <w:t>is</w:t>
      </w:r>
      <w:proofErr w:type="gramEnd"/>
      <w:r w:rsidR="001C5FCD" w:rsidRPr="00E25D73">
        <w:rPr>
          <w:rFonts w:ascii="Arial" w:hAnsi="Arial"/>
        </w:rPr>
        <w:t xml:space="preserve"> classified as a neurological condition</w:t>
      </w:r>
      <w:r>
        <w:rPr>
          <w:rFonts w:ascii="Arial" w:hAnsi="Arial"/>
        </w:rPr>
        <w:t xml:space="preserve">, and is </w:t>
      </w:r>
      <w:r w:rsidRPr="00E25D73">
        <w:rPr>
          <w:rFonts w:ascii="Arial" w:hAnsi="Arial"/>
        </w:rPr>
        <w:t>a multisystem disorder</w:t>
      </w:r>
      <w:r>
        <w:rPr>
          <w:rFonts w:ascii="Arial" w:hAnsi="Arial"/>
        </w:rPr>
        <w:t>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1C5FCD" w:rsidRDefault="001C5FCD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 xml:space="preserve">People can experience a </w:t>
      </w:r>
      <w:r w:rsidRPr="00E25D73">
        <w:rPr>
          <w:rFonts w:ascii="Arial" w:hAnsi="Arial"/>
        </w:rPr>
        <w:t>wide range of debilitating symptoms</w:t>
      </w:r>
      <w:r w:rsidRPr="00E25D73">
        <w:rPr>
          <w:rFonts w:ascii="Arial" w:hAnsi="Arial"/>
        </w:rPr>
        <w:t>,</w:t>
      </w:r>
      <w:r w:rsidR="009559DD" w:rsidRPr="00E25D73">
        <w:rPr>
          <w:rFonts w:ascii="Arial" w:hAnsi="Arial"/>
        </w:rPr>
        <w:t xml:space="preserve"> which can severely disrupt life, even causing </w:t>
      </w:r>
      <w:r w:rsidR="00BF1066">
        <w:rPr>
          <w:rFonts w:ascii="Arial" w:hAnsi="Arial"/>
        </w:rPr>
        <w:t>them</w:t>
      </w:r>
      <w:r w:rsidR="009559DD" w:rsidRPr="00E25D73">
        <w:rPr>
          <w:rFonts w:ascii="Arial" w:hAnsi="Arial"/>
        </w:rPr>
        <w:t xml:space="preserve"> to become bed ridden</w:t>
      </w:r>
      <w:r w:rsidRPr="00E25D73">
        <w:rPr>
          <w:rFonts w:ascii="Arial" w:hAnsi="Arial"/>
        </w:rPr>
        <w:t>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1C5FCD" w:rsidRDefault="001C5FCD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>The key characteristic</w:t>
      </w:r>
      <w:r w:rsidRPr="00E25D73">
        <w:rPr>
          <w:rFonts w:ascii="Arial" w:hAnsi="Arial"/>
        </w:rPr>
        <w:t xml:space="preserve"> is a post-exertional response i.e. the body reacts abnormally to mental and physical activity</w:t>
      </w:r>
      <w:r w:rsidR="009559DD" w:rsidRPr="00E25D73">
        <w:rPr>
          <w:rFonts w:ascii="Arial" w:hAnsi="Arial"/>
        </w:rPr>
        <w:t>, causing an increase in symptoms or serious relapse</w:t>
      </w:r>
      <w:r w:rsidR="008D2796">
        <w:rPr>
          <w:rFonts w:ascii="Arial" w:hAnsi="Arial"/>
        </w:rPr>
        <w:t xml:space="preserve"> some days later</w:t>
      </w:r>
      <w:r w:rsidR="009559DD" w:rsidRPr="00E25D73">
        <w:rPr>
          <w:rFonts w:ascii="Arial" w:hAnsi="Arial"/>
        </w:rPr>
        <w:t>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1C5FCD" w:rsidRDefault="00E25D73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 xml:space="preserve">Over </w:t>
      </w:r>
      <w:r w:rsidR="001C5FCD" w:rsidRPr="00E25D73">
        <w:rPr>
          <w:rFonts w:ascii="Arial" w:hAnsi="Arial"/>
        </w:rPr>
        <w:t xml:space="preserve">12,000 people </w:t>
      </w:r>
      <w:r w:rsidR="009559DD" w:rsidRPr="00E25D73">
        <w:rPr>
          <w:rFonts w:ascii="Arial" w:hAnsi="Arial"/>
        </w:rPr>
        <w:t xml:space="preserve">in Wales </w:t>
      </w:r>
      <w:r w:rsidR="008D2796">
        <w:rPr>
          <w:rFonts w:ascii="Arial" w:hAnsi="Arial"/>
        </w:rPr>
        <w:t>are thought to be</w:t>
      </w:r>
      <w:r w:rsidR="001C5FCD" w:rsidRPr="00E25D73">
        <w:rPr>
          <w:rFonts w:ascii="Arial" w:hAnsi="Arial"/>
        </w:rPr>
        <w:t xml:space="preserve"> affected</w:t>
      </w:r>
      <w:r w:rsidRPr="00E25D73">
        <w:rPr>
          <w:rFonts w:ascii="Arial" w:hAnsi="Arial"/>
        </w:rPr>
        <w:t>.</w:t>
      </w:r>
    </w:p>
    <w:p w:rsidR="00BF1066" w:rsidRPr="00BF1066" w:rsidRDefault="00BF1066" w:rsidP="00BF1066">
      <w:pPr>
        <w:pStyle w:val="ListParagraph"/>
        <w:rPr>
          <w:rFonts w:ascii="Arial" w:hAnsi="Arial"/>
        </w:rPr>
      </w:pPr>
    </w:p>
    <w:p w:rsidR="00BF1066" w:rsidRDefault="00BF1066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It is difficult to get an accurate, timely diagnosis and management advice.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1C5FCD" w:rsidRDefault="001C5FCD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 xml:space="preserve">The Health Minister </w:t>
      </w:r>
      <w:r w:rsidR="009559DD" w:rsidRPr="00E25D73">
        <w:rPr>
          <w:rFonts w:ascii="Arial" w:hAnsi="Arial"/>
        </w:rPr>
        <w:t>told Health Boards to develop services and a pathway in 2011.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9559DD" w:rsidRDefault="009559DD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 xml:space="preserve">WAG formed a Task &amp; Finish Group in 2013 to give specific guidance to Health Boards on how to </w:t>
      </w:r>
      <w:r w:rsidR="00BF1066">
        <w:rPr>
          <w:rFonts w:ascii="Arial" w:hAnsi="Arial"/>
        </w:rPr>
        <w:t xml:space="preserve">start developing a pathway and </w:t>
      </w:r>
      <w:r w:rsidRPr="00E25D73">
        <w:rPr>
          <w:rFonts w:ascii="Arial" w:hAnsi="Arial"/>
        </w:rPr>
        <w:t>services.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9559DD" w:rsidRDefault="009559DD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 xml:space="preserve">During ME Awareness week 2015 WAG is launching an All Wales Implementation Group </w:t>
      </w:r>
      <w:r w:rsidR="00E25D73">
        <w:rPr>
          <w:rFonts w:ascii="Arial" w:hAnsi="Arial"/>
        </w:rPr>
        <w:t xml:space="preserve">(with patient representation) </w:t>
      </w:r>
      <w:r w:rsidRPr="00E25D73">
        <w:rPr>
          <w:rFonts w:ascii="Arial" w:hAnsi="Arial"/>
        </w:rPr>
        <w:t>to support Health Board</w:t>
      </w:r>
      <w:r w:rsidR="008D2796">
        <w:rPr>
          <w:rFonts w:ascii="Arial" w:hAnsi="Arial"/>
        </w:rPr>
        <w:t>s</w:t>
      </w:r>
      <w:r w:rsidRPr="00E25D73">
        <w:rPr>
          <w:rFonts w:ascii="Arial" w:hAnsi="Arial"/>
        </w:rPr>
        <w:t xml:space="preserve"> develop </w:t>
      </w:r>
      <w:r w:rsidR="008D2796">
        <w:rPr>
          <w:rFonts w:ascii="Arial" w:hAnsi="Arial"/>
        </w:rPr>
        <w:t xml:space="preserve">a </w:t>
      </w:r>
      <w:r w:rsidRPr="00E25D73">
        <w:rPr>
          <w:rFonts w:ascii="Arial" w:hAnsi="Arial"/>
        </w:rPr>
        <w:t>pathway and services.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9559DD" w:rsidRDefault="009559DD" w:rsidP="001C5F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25D73">
        <w:rPr>
          <w:rFonts w:ascii="Arial" w:hAnsi="Arial"/>
        </w:rPr>
        <w:t>Hywel Dda is the only Health Board with a specialist ME consultant and ME services action plan.</w:t>
      </w:r>
    </w:p>
    <w:p w:rsidR="00E25D73" w:rsidRPr="00E25D73" w:rsidRDefault="00E25D73" w:rsidP="00E25D73">
      <w:pPr>
        <w:pStyle w:val="ListParagraph"/>
        <w:rPr>
          <w:rFonts w:ascii="Arial" w:hAnsi="Arial"/>
        </w:rPr>
      </w:pPr>
    </w:p>
    <w:p w:rsidR="00D30106" w:rsidRDefault="009559DD" w:rsidP="008D2796">
      <w:pPr>
        <w:pStyle w:val="ListParagraph"/>
        <w:numPr>
          <w:ilvl w:val="0"/>
          <w:numId w:val="2"/>
        </w:numPr>
      </w:pPr>
      <w:r w:rsidRPr="008D2796">
        <w:rPr>
          <w:rFonts w:ascii="Arial" w:hAnsi="Arial"/>
        </w:rPr>
        <w:t xml:space="preserve">The Welsh Association for ME &amp; CFS Support (WAMES) </w:t>
      </w:r>
      <w:r w:rsidR="00E25D73" w:rsidRPr="008D2796">
        <w:rPr>
          <w:rFonts w:ascii="Arial" w:hAnsi="Arial"/>
        </w:rPr>
        <w:t xml:space="preserve">provides information and campaigns for ME to be taken seriously. </w:t>
      </w:r>
      <w:hyperlink r:id="rId8" w:history="1">
        <w:r w:rsidR="00E25D73" w:rsidRPr="008D2796">
          <w:rPr>
            <w:rStyle w:val="Hyperlink"/>
            <w:rFonts w:ascii="Arial" w:hAnsi="Arial"/>
            <w:color w:val="060FBA"/>
          </w:rPr>
          <w:t>www.wames.org.uk</w:t>
        </w:r>
      </w:hyperlink>
      <w:r w:rsidR="00E25D73" w:rsidRPr="008D2796">
        <w:rPr>
          <w:rFonts w:ascii="Arial" w:hAnsi="Arial"/>
        </w:rPr>
        <w:t xml:space="preserve"> helpline 029 2051 5061 </w:t>
      </w:r>
      <w:hyperlink r:id="rId9" w:history="1">
        <w:r w:rsidR="00E25D73" w:rsidRPr="008D2796">
          <w:rPr>
            <w:rStyle w:val="Hyperlink"/>
            <w:rFonts w:ascii="Arial" w:hAnsi="Arial"/>
            <w:color w:val="060FBA"/>
          </w:rPr>
          <w:t>helpline@wames.org.uk</w:t>
        </w:r>
      </w:hyperlink>
      <w:r w:rsidR="00E25D73" w:rsidRPr="008D2796">
        <w:rPr>
          <w:rFonts w:ascii="Arial" w:hAnsi="Arial"/>
          <w:color w:val="060FBA"/>
        </w:rPr>
        <w:t xml:space="preserve"> </w:t>
      </w:r>
    </w:p>
    <w:sectPr w:rsidR="00D30106" w:rsidSect="009559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864"/>
    <w:multiLevelType w:val="hybridMultilevel"/>
    <w:tmpl w:val="F7B0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B13AE"/>
    <w:multiLevelType w:val="hybridMultilevel"/>
    <w:tmpl w:val="52D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CD"/>
    <w:rsid w:val="00082E2C"/>
    <w:rsid w:val="00083481"/>
    <w:rsid w:val="001C5FCD"/>
    <w:rsid w:val="00267E7C"/>
    <w:rsid w:val="008D2796"/>
    <w:rsid w:val="009559DD"/>
    <w:rsid w:val="00A46E38"/>
    <w:rsid w:val="00BC2C0E"/>
    <w:rsid w:val="00BF1066"/>
    <w:rsid w:val="00E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CD"/>
    <w:pPr>
      <w:spacing w:after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FCD"/>
    <w:rPr>
      <w:color w:val="0000FF"/>
      <w:u w:val="single"/>
    </w:rPr>
  </w:style>
  <w:style w:type="paragraph" w:customStyle="1" w:styleId="AvgTite">
    <w:name w:val="Avg_Tite"/>
    <w:basedOn w:val="Normal"/>
    <w:rsid w:val="001C5FCD"/>
    <w:pPr>
      <w:spacing w:before="40" w:after="40"/>
    </w:pPr>
    <w:rPr>
      <w:rFonts w:ascii="Arial Rounded MT Bold" w:eastAsia="Times New Roman" w:hAnsi="Arial Rounded MT Bold" w:cs="Times New Roman"/>
      <w:color w:val="241773"/>
      <w:kern w:val="28"/>
      <w:sz w:val="24"/>
      <w:szCs w:val="24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CD"/>
    <w:pPr>
      <w:spacing w:after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FCD"/>
    <w:rPr>
      <w:color w:val="0000FF"/>
      <w:u w:val="single"/>
    </w:rPr>
  </w:style>
  <w:style w:type="paragraph" w:customStyle="1" w:styleId="AvgTite">
    <w:name w:val="Avg_Tite"/>
    <w:basedOn w:val="Normal"/>
    <w:rsid w:val="001C5FCD"/>
    <w:pPr>
      <w:spacing w:before="40" w:after="40"/>
    </w:pPr>
    <w:rPr>
      <w:rFonts w:ascii="Arial Rounded MT Bold" w:eastAsia="Times New Roman" w:hAnsi="Arial Rounded MT Bold" w:cs="Times New Roman"/>
      <w:color w:val="241773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es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bbon.com/Support/spread-the-me-word-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line@wa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2015-05-07T11:01:00Z</dcterms:created>
  <dcterms:modified xsi:type="dcterms:W3CDTF">2015-05-08T09:07:00Z</dcterms:modified>
</cp:coreProperties>
</file>