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06" w:rsidRPr="00F73FC4" w:rsidRDefault="00DF5102" w:rsidP="00DF5102">
      <w:pPr>
        <w:pStyle w:val="NoSpacing"/>
        <w:jc w:val="center"/>
        <w:rPr>
          <w:b/>
          <w:sz w:val="32"/>
          <w:szCs w:val="32"/>
        </w:rPr>
      </w:pPr>
      <w:r w:rsidRPr="00F73FC4">
        <w:rPr>
          <w:b/>
          <w:sz w:val="32"/>
          <w:szCs w:val="32"/>
        </w:rPr>
        <w:t>Healthcare services for people with ME &amp; CFS in Wales</w:t>
      </w:r>
    </w:p>
    <w:p w:rsidR="00DF5102" w:rsidRPr="00DF5102" w:rsidRDefault="00DF5102" w:rsidP="00DF5102">
      <w:pPr>
        <w:pStyle w:val="NoSpacing"/>
        <w:rPr>
          <w:rFonts w:cs="Arial"/>
          <w:sz w:val="24"/>
          <w:szCs w:val="24"/>
        </w:rPr>
      </w:pPr>
    </w:p>
    <w:p w:rsidR="00DF5102" w:rsidRDefault="00F73FC4" w:rsidP="00DF5102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 </w:t>
      </w:r>
      <w:r w:rsidR="00DF5102" w:rsidRPr="00DF5102">
        <w:rPr>
          <w:rFonts w:cs="Arial"/>
          <w:sz w:val="24"/>
          <w:szCs w:val="24"/>
          <w:lang w:val="en-US"/>
        </w:rPr>
        <w:t>clinical research study by a third-year medical student at Cardiff University</w:t>
      </w:r>
    </w:p>
    <w:p w:rsidR="00FF3152" w:rsidRDefault="00AB1CD8" w:rsidP="00BE52DF">
      <w:pPr>
        <w:pStyle w:val="NoSpacing"/>
        <w:rPr>
          <w:rStyle w:val="Strong"/>
          <w:rFonts w:cs="Arial"/>
          <w:sz w:val="28"/>
          <w:szCs w:val="28"/>
          <w:lang w:val="en-US"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E243CDD" wp14:editId="2F3FE252">
            <wp:simplePos x="0" y="0"/>
            <wp:positionH relativeFrom="column">
              <wp:align>right</wp:align>
            </wp:positionH>
            <wp:positionV relativeFrom="paragraph">
              <wp:posOffset>173990</wp:posOffset>
            </wp:positionV>
            <wp:extent cx="2219325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22" y="21410"/>
                <wp:lineTo x="213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 med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1" cy="144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02" w:rsidRPr="00DF5102">
        <w:rPr>
          <w:rFonts w:cs="Arial"/>
          <w:sz w:val="24"/>
          <w:szCs w:val="24"/>
        </w:rPr>
        <w:t xml:space="preserve"> </w:t>
      </w:r>
    </w:p>
    <w:p w:rsidR="00DD0447" w:rsidRPr="00AB1CD8" w:rsidRDefault="00DD0447" w:rsidP="00DD0447">
      <w:pPr>
        <w:pStyle w:val="Heading3"/>
        <w:rPr>
          <w:rFonts w:ascii="Arial" w:hAnsi="Arial" w:cs="Arial"/>
          <w:sz w:val="24"/>
          <w:szCs w:val="24"/>
          <w:lang w:val="en-US"/>
        </w:rPr>
      </w:pPr>
      <w:r w:rsidRPr="00AB1CD8">
        <w:rPr>
          <w:rStyle w:val="Strong"/>
          <w:rFonts w:ascii="Arial" w:hAnsi="Arial" w:cs="Arial"/>
          <w:sz w:val="24"/>
          <w:szCs w:val="24"/>
          <w:lang w:val="en-US"/>
        </w:rPr>
        <w:t>Aim of the project</w:t>
      </w:r>
      <w:r w:rsidRPr="00AB1CD8">
        <w:rPr>
          <w:rFonts w:ascii="Arial" w:hAnsi="Arial" w:cs="Arial"/>
          <w:color w:val="0B8F4D"/>
          <w:sz w:val="24"/>
          <w:szCs w:val="24"/>
          <w:lang w:val="en-US"/>
        </w:rPr>
        <w:t>:</w:t>
      </w:r>
    </w:p>
    <w:p w:rsidR="00DD0447" w:rsidRPr="00DD0447" w:rsidRDefault="00DD0447" w:rsidP="00DD0447">
      <w:pPr>
        <w:pStyle w:val="NoSpacing"/>
        <w:rPr>
          <w:sz w:val="24"/>
          <w:szCs w:val="24"/>
          <w:lang w:val="en-US"/>
        </w:rPr>
      </w:pPr>
      <w:r w:rsidRPr="00DD0447">
        <w:rPr>
          <w:sz w:val="24"/>
          <w:szCs w:val="24"/>
          <w:lang w:val="en-US"/>
        </w:rPr>
        <w:t>The aim of this project is to better understand healthcare services for people with ME/CFS in</w:t>
      </w:r>
      <w:r w:rsidR="000405D8">
        <w:rPr>
          <w:sz w:val="24"/>
          <w:szCs w:val="24"/>
          <w:lang w:val="en-US"/>
        </w:rPr>
        <w:t xml:space="preserve"> all areas of </w:t>
      </w:r>
      <w:r w:rsidRPr="00DD0447">
        <w:rPr>
          <w:sz w:val="24"/>
          <w:szCs w:val="24"/>
          <w:lang w:val="en-US"/>
        </w:rPr>
        <w:t>Wales.</w:t>
      </w:r>
      <w:r>
        <w:rPr>
          <w:sz w:val="24"/>
          <w:szCs w:val="24"/>
          <w:lang w:val="en-US"/>
        </w:rPr>
        <w:t xml:space="preserve"> </w:t>
      </w:r>
    </w:p>
    <w:p w:rsidR="00DD0447" w:rsidRDefault="00DD0447" w:rsidP="00DD0447">
      <w:pPr>
        <w:pStyle w:val="NoSpacing"/>
        <w:rPr>
          <w:sz w:val="24"/>
          <w:szCs w:val="24"/>
          <w:lang w:val="en-US"/>
        </w:rPr>
      </w:pPr>
    </w:p>
    <w:p w:rsidR="00FF3152" w:rsidRDefault="00FF3152" w:rsidP="00DD0447">
      <w:pPr>
        <w:pStyle w:val="NoSpacing"/>
        <w:rPr>
          <w:sz w:val="24"/>
          <w:szCs w:val="24"/>
          <w:lang w:val="en-US"/>
        </w:rPr>
      </w:pPr>
    </w:p>
    <w:p w:rsidR="00FF3152" w:rsidRDefault="00FF3152" w:rsidP="00DD0447">
      <w:pPr>
        <w:pStyle w:val="NoSpacing"/>
        <w:rPr>
          <w:sz w:val="24"/>
          <w:szCs w:val="24"/>
          <w:lang w:val="en-US"/>
        </w:rPr>
      </w:pPr>
    </w:p>
    <w:p w:rsidR="00DF5102" w:rsidRPr="00DD0447" w:rsidRDefault="00DD0447" w:rsidP="00DD0447">
      <w:pPr>
        <w:pStyle w:val="NoSpacing"/>
        <w:rPr>
          <w:sz w:val="24"/>
          <w:szCs w:val="24"/>
          <w:lang w:val="en-US"/>
        </w:rPr>
      </w:pPr>
      <w:r w:rsidRPr="00DD0447">
        <w:rPr>
          <w:sz w:val="24"/>
          <w:szCs w:val="24"/>
          <w:lang w:val="en-US"/>
        </w:rPr>
        <w:t xml:space="preserve">You are invited to give your experiences </w:t>
      </w:r>
      <w:r>
        <w:rPr>
          <w:sz w:val="24"/>
          <w:szCs w:val="24"/>
          <w:lang w:val="en-US"/>
        </w:rPr>
        <w:t xml:space="preserve">of </w:t>
      </w:r>
      <w:r w:rsidRPr="00DD0447">
        <w:rPr>
          <w:sz w:val="24"/>
          <w:szCs w:val="24"/>
          <w:lang w:val="en-US"/>
        </w:rPr>
        <w:t>healthcare services:</w:t>
      </w:r>
    </w:p>
    <w:p w:rsidR="00DF5102" w:rsidRPr="00DD0447" w:rsidRDefault="00F73FC4" w:rsidP="00DD0447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DF5102" w:rsidRPr="00DD0447">
        <w:rPr>
          <w:sz w:val="24"/>
          <w:szCs w:val="24"/>
          <w:lang w:val="en-US"/>
        </w:rPr>
        <w:t>ll participants m</w:t>
      </w:r>
      <w:r w:rsidR="003015DD">
        <w:rPr>
          <w:sz w:val="24"/>
          <w:szCs w:val="24"/>
          <w:lang w:val="en-US"/>
        </w:rPr>
        <w:t>ust be at least 18 years of age</w:t>
      </w:r>
    </w:p>
    <w:p w:rsidR="00DF5102" w:rsidRPr="00DD0447" w:rsidRDefault="00F73FC4" w:rsidP="00DD0447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DF5102" w:rsidRPr="00DD0447">
        <w:rPr>
          <w:sz w:val="24"/>
          <w:szCs w:val="24"/>
          <w:lang w:val="en-US"/>
        </w:rPr>
        <w:t>articipants should have a diagnosis of ME/CFS made by a doctor or practicing healthcare professio</w:t>
      </w:r>
      <w:r w:rsidR="003015DD">
        <w:rPr>
          <w:sz w:val="24"/>
          <w:szCs w:val="24"/>
          <w:lang w:val="en-US"/>
        </w:rPr>
        <w:t>nal</w:t>
      </w:r>
    </w:p>
    <w:p w:rsidR="00DF5102" w:rsidRDefault="00F73FC4" w:rsidP="00DD0447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DF5102" w:rsidRPr="00DD0447">
        <w:rPr>
          <w:sz w:val="24"/>
          <w:szCs w:val="24"/>
          <w:lang w:val="en-US"/>
        </w:rPr>
        <w:t xml:space="preserve">articipation is voluntary and </w:t>
      </w:r>
      <w:r w:rsidR="00DD0447" w:rsidRPr="00DD0447">
        <w:rPr>
          <w:sz w:val="24"/>
          <w:szCs w:val="24"/>
          <w:lang w:val="en-US"/>
        </w:rPr>
        <w:t>your responses will be kept confidential</w:t>
      </w:r>
    </w:p>
    <w:p w:rsidR="000405D8" w:rsidRDefault="000405D8" w:rsidP="00DD0447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it</w:t>
      </w:r>
      <w:proofErr w:type="gramEnd"/>
      <w:r>
        <w:rPr>
          <w:sz w:val="24"/>
          <w:szCs w:val="24"/>
          <w:lang w:val="en-US"/>
        </w:rPr>
        <w:t xml:space="preserve"> is important to get an accurate picture of services (both good and bad) in</w:t>
      </w:r>
      <w:r w:rsidRPr="000405D8">
        <w:rPr>
          <w:i/>
          <w:sz w:val="24"/>
          <w:szCs w:val="24"/>
          <w:lang w:val="en-US"/>
        </w:rPr>
        <w:t xml:space="preserve"> every</w:t>
      </w:r>
      <w:r>
        <w:rPr>
          <w:sz w:val="24"/>
          <w:szCs w:val="24"/>
          <w:lang w:val="en-US"/>
        </w:rPr>
        <w:t xml:space="preserve"> part of Wales – please encourage as many people to take pa</w:t>
      </w:r>
      <w:r w:rsidR="003015DD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t as possible</w:t>
      </w:r>
      <w:r w:rsidR="003015DD">
        <w:rPr>
          <w:sz w:val="24"/>
          <w:szCs w:val="24"/>
          <w:lang w:val="en-US"/>
        </w:rPr>
        <w:t>.</w:t>
      </w:r>
    </w:p>
    <w:p w:rsidR="000405D8" w:rsidRDefault="000405D8" w:rsidP="000405D8">
      <w:pPr>
        <w:pStyle w:val="NoSpacing"/>
        <w:ind w:left="720"/>
        <w:rPr>
          <w:sz w:val="24"/>
          <w:szCs w:val="24"/>
          <w:lang w:val="en-US"/>
        </w:rPr>
      </w:pPr>
    </w:p>
    <w:p w:rsidR="00DD0447" w:rsidRPr="00DF5102" w:rsidRDefault="00DD0447" w:rsidP="00DD044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results will also be presented to health boards and the national steering group for ME/CFS</w:t>
      </w:r>
      <w:r w:rsidR="00F73FC4">
        <w:rPr>
          <w:sz w:val="24"/>
          <w:szCs w:val="24"/>
          <w:lang w:val="en-US"/>
        </w:rPr>
        <w:t xml:space="preserve"> services</w:t>
      </w:r>
      <w:r w:rsidR="009248FD">
        <w:rPr>
          <w:sz w:val="24"/>
          <w:szCs w:val="24"/>
          <w:lang w:val="en-US"/>
        </w:rPr>
        <w:t>, to aid</w:t>
      </w:r>
      <w:r>
        <w:rPr>
          <w:sz w:val="24"/>
          <w:szCs w:val="24"/>
          <w:lang w:val="en-US"/>
        </w:rPr>
        <w:t xml:space="preserve"> future planning for services.</w:t>
      </w:r>
      <w:r w:rsidR="000405D8">
        <w:rPr>
          <w:sz w:val="24"/>
          <w:szCs w:val="24"/>
          <w:lang w:val="en-US"/>
        </w:rPr>
        <w:t xml:space="preserve"> </w:t>
      </w:r>
    </w:p>
    <w:p w:rsidR="00DF5102" w:rsidRPr="00AB1CD8" w:rsidRDefault="00DD0447" w:rsidP="00DF5102">
      <w:pPr>
        <w:pStyle w:val="NormalWeb"/>
        <w:spacing w:line="270" w:lineRule="atLeast"/>
        <w:jc w:val="center"/>
        <w:rPr>
          <w:rStyle w:val="Strong"/>
          <w:rFonts w:ascii="Arial" w:hAnsi="Arial" w:cs="Arial"/>
          <w:i/>
          <w:lang w:val="en-US"/>
        </w:rPr>
      </w:pPr>
      <w:r w:rsidRPr="00AB1CD8">
        <w:rPr>
          <w:rStyle w:val="Strong"/>
          <w:rFonts w:ascii="Arial" w:hAnsi="Arial" w:cs="Arial"/>
          <w:i/>
          <w:lang w:val="en-US"/>
        </w:rPr>
        <w:t xml:space="preserve">The </w:t>
      </w:r>
      <w:hyperlink r:id="rId7" w:history="1">
        <w:r w:rsidRPr="00AB1CD8">
          <w:rPr>
            <w:rStyle w:val="Hyperlink"/>
            <w:rFonts w:ascii="Arial" w:hAnsi="Arial" w:cs="Arial"/>
            <w:i/>
            <w:lang w:val="en-US"/>
          </w:rPr>
          <w:t>questionnaire is online</w:t>
        </w:r>
      </w:hyperlink>
      <w:r w:rsidRPr="00AB1CD8">
        <w:rPr>
          <w:rStyle w:val="Strong"/>
          <w:rFonts w:ascii="Arial" w:hAnsi="Arial" w:cs="Arial"/>
          <w:i/>
          <w:lang w:val="en-US"/>
        </w:rPr>
        <w:t xml:space="preserve"> and the deadline for responses is 20</w:t>
      </w:r>
      <w:r w:rsidRPr="00AB1CD8">
        <w:rPr>
          <w:rStyle w:val="Strong"/>
          <w:rFonts w:ascii="Arial" w:hAnsi="Arial" w:cs="Arial"/>
          <w:i/>
          <w:vertAlign w:val="superscript"/>
          <w:lang w:val="en-US"/>
        </w:rPr>
        <w:t>th</w:t>
      </w:r>
      <w:r w:rsidRPr="00AB1CD8">
        <w:rPr>
          <w:rStyle w:val="Strong"/>
          <w:rFonts w:ascii="Arial" w:hAnsi="Arial" w:cs="Arial"/>
          <w:i/>
          <w:lang w:val="en-US"/>
        </w:rPr>
        <w:t xml:space="preserve"> June 2019</w:t>
      </w:r>
    </w:p>
    <w:p w:rsidR="00DF5102" w:rsidRPr="00AB1CD8" w:rsidRDefault="009248FD" w:rsidP="00F73FC4">
      <w:pPr>
        <w:pStyle w:val="NoSpacing"/>
        <w:rPr>
          <w:b/>
          <w:sz w:val="24"/>
          <w:szCs w:val="24"/>
          <w:lang w:val="en-US"/>
        </w:rPr>
      </w:pPr>
      <w:r w:rsidRPr="00AB1CD8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F31589" wp14:editId="3E8DFE90">
            <wp:simplePos x="0" y="0"/>
            <wp:positionH relativeFrom="column">
              <wp:posOffset>-19050</wp:posOffset>
            </wp:positionH>
            <wp:positionV relativeFrom="paragraph">
              <wp:posOffset>5080</wp:posOffset>
            </wp:positionV>
            <wp:extent cx="1185545" cy="1771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image-2663308-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47" w:rsidRPr="00AB1CD8">
        <w:rPr>
          <w:b/>
          <w:sz w:val="24"/>
          <w:szCs w:val="24"/>
          <w:lang w:val="en-US"/>
        </w:rPr>
        <w:t>Please note</w:t>
      </w:r>
    </w:p>
    <w:p w:rsidR="00AB1CD8" w:rsidRPr="00AB1CD8" w:rsidRDefault="00AB1CD8" w:rsidP="00F73FC4">
      <w:pPr>
        <w:pStyle w:val="NoSpacing"/>
        <w:rPr>
          <w:b/>
          <w:i/>
          <w:sz w:val="24"/>
          <w:szCs w:val="24"/>
          <w:lang w:val="en-US"/>
        </w:rPr>
      </w:pPr>
    </w:p>
    <w:p w:rsidR="00F73FC4" w:rsidRPr="00AB1CD8" w:rsidRDefault="00DD0447" w:rsidP="00F73FC4">
      <w:pPr>
        <w:pStyle w:val="NoSpacing"/>
        <w:rPr>
          <w:sz w:val="24"/>
          <w:szCs w:val="24"/>
          <w:lang w:val="en-US"/>
        </w:rPr>
      </w:pPr>
      <w:r w:rsidRPr="00AB1CD8">
        <w:rPr>
          <w:sz w:val="24"/>
          <w:szCs w:val="24"/>
          <w:lang w:val="en-US"/>
        </w:rPr>
        <w:t>There is an opportunity to add comments about your experience</w:t>
      </w:r>
      <w:r w:rsidR="00F73FC4" w:rsidRPr="00AB1CD8">
        <w:rPr>
          <w:sz w:val="24"/>
          <w:szCs w:val="24"/>
          <w:lang w:val="en-US"/>
        </w:rPr>
        <w:t>,</w:t>
      </w:r>
      <w:r w:rsidRPr="00AB1CD8">
        <w:rPr>
          <w:sz w:val="24"/>
          <w:szCs w:val="24"/>
          <w:lang w:val="en-US"/>
        </w:rPr>
        <w:t xml:space="preserve"> but you will be </w:t>
      </w:r>
      <w:r w:rsidR="00F73FC4" w:rsidRPr="00AB1CD8">
        <w:rPr>
          <w:sz w:val="24"/>
          <w:szCs w:val="24"/>
          <w:lang w:val="en-US"/>
        </w:rPr>
        <w:t xml:space="preserve">unable to save your answers and complete the questionnaire over more than one sitting.  </w:t>
      </w:r>
    </w:p>
    <w:p w:rsidR="00F73FC4" w:rsidRPr="00AB1CD8" w:rsidRDefault="00F73FC4" w:rsidP="00F73FC4">
      <w:pPr>
        <w:pStyle w:val="NoSpacing"/>
        <w:rPr>
          <w:sz w:val="24"/>
          <w:szCs w:val="24"/>
          <w:lang w:val="en-US"/>
        </w:rPr>
      </w:pPr>
    </w:p>
    <w:p w:rsidR="00DD0447" w:rsidRPr="00AB1CD8" w:rsidRDefault="00F73FC4" w:rsidP="00F73FC4">
      <w:pPr>
        <w:pStyle w:val="NoSpacing"/>
        <w:rPr>
          <w:lang w:val="en-US"/>
        </w:rPr>
      </w:pPr>
      <w:r w:rsidRPr="00AB1CD8">
        <w:rPr>
          <w:sz w:val="24"/>
          <w:szCs w:val="24"/>
          <w:lang w:val="en-US"/>
        </w:rPr>
        <w:t>To make it easier</w:t>
      </w:r>
      <w:r w:rsidR="00B050E5" w:rsidRPr="00AB1CD8">
        <w:rPr>
          <w:sz w:val="24"/>
          <w:szCs w:val="24"/>
          <w:lang w:val="en-US"/>
        </w:rPr>
        <w:t xml:space="preserve"> to pace yourself</w:t>
      </w:r>
      <w:r w:rsidRPr="00AB1CD8">
        <w:rPr>
          <w:sz w:val="24"/>
          <w:szCs w:val="24"/>
          <w:lang w:val="en-US"/>
        </w:rPr>
        <w:t>, you should read all the questions before beginning to answer. Then, if you wish to take time to write some comments, you can add them by cutting and</w:t>
      </w:r>
      <w:r w:rsidR="00AB1CD8" w:rsidRPr="00AB1CD8">
        <w:rPr>
          <w:sz w:val="24"/>
          <w:szCs w:val="24"/>
          <w:lang w:val="en-US"/>
        </w:rPr>
        <w:t xml:space="preserve"> pasting into the questionnaire.  </w:t>
      </w:r>
      <w:hyperlink r:id="rId9" w:history="1">
        <w:r w:rsidR="00AB1CD8" w:rsidRPr="00AB1CD8">
          <w:rPr>
            <w:rStyle w:val="Hyperlink"/>
            <w:sz w:val="24"/>
            <w:szCs w:val="24"/>
            <w:lang w:val="en-US"/>
          </w:rPr>
          <w:t>https://tinyurl.com/y2vu2vfq</w:t>
        </w:r>
      </w:hyperlink>
      <w:r w:rsidR="00AB1CD8" w:rsidRPr="00AB1CD8">
        <w:rPr>
          <w:sz w:val="24"/>
          <w:szCs w:val="24"/>
          <w:lang w:val="en-US"/>
        </w:rPr>
        <w:t xml:space="preserve"> </w:t>
      </w:r>
    </w:p>
    <w:p w:rsidR="00AB1CD8" w:rsidRDefault="00AB1CD8" w:rsidP="00DF5102">
      <w:pPr>
        <w:pStyle w:val="Heading3"/>
        <w:rPr>
          <w:rStyle w:val="Strong"/>
          <w:rFonts w:ascii="Arial" w:hAnsi="Arial" w:cs="Arial"/>
          <w:i/>
          <w:sz w:val="24"/>
          <w:szCs w:val="24"/>
          <w:lang w:val="en-US"/>
        </w:rPr>
      </w:pPr>
    </w:p>
    <w:p w:rsidR="00DF5102" w:rsidRPr="00AB1CD8" w:rsidRDefault="00DD0447" w:rsidP="00AB1CD8">
      <w:pPr>
        <w:pStyle w:val="NoSpacing"/>
        <w:rPr>
          <w:lang w:val="en-US"/>
        </w:rPr>
      </w:pPr>
      <w:bookmarkStart w:id="0" w:name="_GoBack"/>
      <w:r w:rsidRPr="00AB1CD8">
        <w:rPr>
          <w:rStyle w:val="Strong"/>
          <w:rFonts w:cs="Arial"/>
          <w:sz w:val="24"/>
          <w:szCs w:val="24"/>
          <w:lang w:val="en-US"/>
        </w:rPr>
        <w:t>D</w:t>
      </w:r>
      <w:r w:rsidR="00DF5102" w:rsidRPr="00AB1CD8">
        <w:rPr>
          <w:rStyle w:val="Strong"/>
          <w:rFonts w:cs="Arial"/>
          <w:sz w:val="24"/>
          <w:szCs w:val="24"/>
          <w:lang w:val="en-US"/>
        </w:rPr>
        <w:t>o you have questions?</w:t>
      </w:r>
    </w:p>
    <w:bookmarkEnd w:id="0"/>
    <w:p w:rsidR="00AB1CD8" w:rsidRPr="00AB1CD8" w:rsidRDefault="00DF5102" w:rsidP="00AB1CD8">
      <w:pPr>
        <w:pStyle w:val="NoSpacing"/>
        <w:rPr>
          <w:sz w:val="24"/>
          <w:szCs w:val="24"/>
        </w:rPr>
      </w:pPr>
      <w:r w:rsidRPr="00AB1CD8">
        <w:rPr>
          <w:sz w:val="24"/>
          <w:szCs w:val="24"/>
          <w:lang w:val="en-US"/>
        </w:rPr>
        <w:t xml:space="preserve">The person with ME/CFS, (or primary </w:t>
      </w:r>
      <w:proofErr w:type="spellStart"/>
      <w:r w:rsidRPr="00AB1CD8">
        <w:rPr>
          <w:sz w:val="24"/>
          <w:szCs w:val="24"/>
          <w:lang w:val="en-US"/>
        </w:rPr>
        <w:t>carer</w:t>
      </w:r>
      <w:proofErr w:type="spellEnd"/>
      <w:r w:rsidRPr="00AB1CD8">
        <w:rPr>
          <w:sz w:val="24"/>
          <w:szCs w:val="24"/>
          <w:lang w:val="en-US"/>
        </w:rPr>
        <w:t xml:space="preserve"> if severely affected) should email the </w:t>
      </w:r>
      <w:r w:rsidR="00AB1CD8" w:rsidRPr="00AB1CD8">
        <w:rPr>
          <w:sz w:val="24"/>
          <w:szCs w:val="24"/>
          <w:lang w:val="en-US"/>
        </w:rPr>
        <w:t xml:space="preserve">researcher </w:t>
      </w:r>
      <w:hyperlink r:id="rId10" w:history="1">
        <w:r w:rsidR="00AB1CD8" w:rsidRPr="00AB1CD8">
          <w:rPr>
            <w:rStyle w:val="Hyperlink"/>
            <w:sz w:val="24"/>
            <w:szCs w:val="24"/>
            <w:lang w:val="en-US"/>
          </w:rPr>
          <w:t>Richardsonh5@cardiff.ac.uk</w:t>
        </w:r>
      </w:hyperlink>
      <w:r w:rsidR="00AB1CD8" w:rsidRPr="00AB1CD8">
        <w:rPr>
          <w:sz w:val="24"/>
          <w:szCs w:val="24"/>
          <w:lang w:val="en-US"/>
        </w:rPr>
        <w:t xml:space="preserve"> or research supervisor Dr Nina Muirhead </w:t>
      </w:r>
      <w:hyperlink r:id="rId11" w:history="1">
        <w:r w:rsidR="00AB1CD8" w:rsidRPr="00AB1CD8">
          <w:rPr>
            <w:rStyle w:val="Hyperlink"/>
            <w:sz w:val="24"/>
            <w:szCs w:val="24"/>
            <w:lang w:val="en-US"/>
          </w:rPr>
          <w:t>nina.muirhead@nhs.net</w:t>
        </w:r>
      </w:hyperlink>
      <w:r w:rsidR="00AB1CD8" w:rsidRPr="00AB1CD8">
        <w:rPr>
          <w:sz w:val="24"/>
          <w:szCs w:val="24"/>
          <w:lang w:val="en-US"/>
        </w:rPr>
        <w:t xml:space="preserve"> </w:t>
      </w:r>
    </w:p>
    <w:p w:rsidR="00AB1CD8" w:rsidRDefault="00AB1CD8" w:rsidP="00AB1CD8">
      <w:pPr>
        <w:pStyle w:val="NoSpacing"/>
      </w:pPr>
      <w:r>
        <w:t xml:space="preserve">   </w:t>
      </w:r>
    </w:p>
    <w:p w:rsidR="00DF5102" w:rsidRPr="00DF5102" w:rsidRDefault="00AB1CD8" w:rsidP="00BE52DF">
      <w:pPr>
        <w:pStyle w:val="NormalWeb"/>
        <w:spacing w:line="270" w:lineRule="atLeast"/>
        <w:rPr>
          <w:rFonts w:ascii="Arial" w:hAnsi="Arial" w:cs="Arial"/>
        </w:rPr>
      </w:pPr>
      <w:hyperlink r:id="rId12" w:tgtFrame="_blank" w:history="1">
        <w:r w:rsidR="00BE52DF">
          <w:rPr>
            <w:rStyle w:val="Hyperlink"/>
            <w:rFonts w:ascii="Segoe UI" w:hAnsi="Segoe UI" w:cs="Segoe UI"/>
            <w:sz w:val="18"/>
            <w:szCs w:val="18"/>
            <w:lang w:val="en-US"/>
          </w:rPr>
          <w:t>University of Cardiff, School of Medicine</w:t>
        </w:r>
      </w:hyperlink>
      <w:r w:rsidR="00BE52DF">
        <w:rPr>
          <w:rFonts w:ascii="Segoe UI" w:hAnsi="Segoe UI" w:cs="Segoe UI"/>
          <w:color w:val="333333"/>
          <w:sz w:val="18"/>
          <w:szCs w:val="18"/>
          <w:lang w:val="en-US"/>
        </w:rPr>
        <w:br/>
        <w:t>UHW Main Building, Heath Park</w:t>
      </w:r>
      <w:r w:rsidR="00BE52DF">
        <w:rPr>
          <w:rFonts w:ascii="Segoe UI" w:hAnsi="Segoe UI" w:cs="Segoe UI"/>
          <w:color w:val="333333"/>
          <w:sz w:val="18"/>
          <w:szCs w:val="18"/>
          <w:lang w:val="en-US"/>
        </w:rPr>
        <w:br/>
        <w:t>Cardiff</w:t>
      </w:r>
      <w:r w:rsidR="00BE52DF">
        <w:rPr>
          <w:rFonts w:ascii="Segoe UI" w:hAnsi="Segoe UI" w:cs="Segoe UI"/>
          <w:color w:val="383735"/>
          <w:sz w:val="18"/>
          <w:szCs w:val="18"/>
          <w:lang w:val="en-US"/>
        </w:rPr>
        <w:t xml:space="preserve">       </w:t>
      </w:r>
      <w:r w:rsidR="00BE52DF">
        <w:rPr>
          <w:rFonts w:ascii="Segoe UI" w:hAnsi="Segoe UI" w:cs="Segoe UI"/>
          <w:color w:val="333333"/>
          <w:sz w:val="18"/>
          <w:szCs w:val="18"/>
          <w:lang w:val="en-US"/>
        </w:rPr>
        <w:t>CF14 4XN</w:t>
      </w:r>
      <w:r w:rsidR="00BE52DF" w:rsidRPr="00DF5102">
        <w:rPr>
          <w:rFonts w:ascii="Arial" w:hAnsi="Arial" w:cs="Arial"/>
          <w:noProof/>
          <w:color w:val="0066CC"/>
        </w:rPr>
        <w:t xml:space="preserve"> </w:t>
      </w:r>
      <w:r w:rsidR="00DF5102" w:rsidRPr="00DF5102">
        <w:rPr>
          <w:rFonts w:ascii="Arial" w:hAnsi="Arial" w:cs="Arial"/>
          <w:noProof/>
          <w:color w:val="0066CC"/>
        </w:rPr>
        <w:drawing>
          <wp:anchor distT="0" distB="0" distL="114300" distR="114300" simplePos="0" relativeHeight="251660288" behindDoc="0" locked="0" layoutInCell="1" allowOverlap="1" wp14:anchorId="6A018976" wp14:editId="5803700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858400" cy="932400"/>
            <wp:effectExtent l="0" t="0" r="0" b="1270"/>
            <wp:wrapSquare wrapText="bothSides"/>
            <wp:docPr id="1" name="Picture 1" descr="http://wames.org.uk/cms-english/wp-content/uploads/2019/03/logo-cardiff-medicine-300x98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mes.org.uk/cms-english/wp-content/uploads/2019/03/logo-cardiff-medicine-300x98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102" w:rsidRPr="00DF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784"/>
    <w:multiLevelType w:val="multilevel"/>
    <w:tmpl w:val="C9C28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F6AE9"/>
    <w:multiLevelType w:val="hybridMultilevel"/>
    <w:tmpl w:val="EA48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2"/>
    <w:rsid w:val="000405D8"/>
    <w:rsid w:val="00082E2C"/>
    <w:rsid w:val="003015DD"/>
    <w:rsid w:val="004E2449"/>
    <w:rsid w:val="009248FD"/>
    <w:rsid w:val="00A46E38"/>
    <w:rsid w:val="00AB1CD8"/>
    <w:rsid w:val="00B050E5"/>
    <w:rsid w:val="00BC2C0E"/>
    <w:rsid w:val="00BE52DF"/>
    <w:rsid w:val="00C1183D"/>
    <w:rsid w:val="00D4390F"/>
    <w:rsid w:val="00DD0447"/>
    <w:rsid w:val="00DF5102"/>
    <w:rsid w:val="00F73FC4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5102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102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F5102"/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unhideWhenUsed/>
    <w:rsid w:val="00DF5102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DF5102"/>
    <w:rPr>
      <w:i/>
      <w:iCs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DF5102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DF5102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5102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102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F5102"/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unhideWhenUsed/>
    <w:rsid w:val="00DF5102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DF5102"/>
    <w:rPr>
      <w:i/>
      <w:iCs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DF5102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DF5102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501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26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ames.org.uk/cms-english/2019/03/impact-of-me-cfs-on-patients-their-family-volunteers-needed/logo-cardiff-medic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Pages/ResponsePage.aspx?id=MEu3vWiVVki9vwZ1l3j8vDPAx3qy7fFMvm-eUp62aONUNldMM1VCSDJKWDU5T0NSTlpGVVpNS1hDMi4u" TargetMode="External"/><Relationship Id="rId12" Type="http://schemas.openxmlformats.org/officeDocument/2006/relationships/hyperlink" Target="https://www.cardiff.ac.uk/medic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ina.muirhead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chardsonh5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2vu2vf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2019-06-10T09:01:00Z</dcterms:created>
  <dcterms:modified xsi:type="dcterms:W3CDTF">2019-06-10T09:45:00Z</dcterms:modified>
</cp:coreProperties>
</file>