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5529D" w14:textId="77777777" w:rsidR="00E856E6" w:rsidRDefault="00D93355">
      <w:pPr>
        <w:jc w:val="center"/>
        <w:rPr>
          <w:rFonts w:ascii="Nimbus Sans" w:hAnsi="Nimbus Sans"/>
          <w:sz w:val="28"/>
          <w:szCs w:val="28"/>
          <w:u w:val="single"/>
        </w:rPr>
      </w:pPr>
      <w:r>
        <w:rPr>
          <w:rFonts w:ascii="Nimbus Sans" w:hAnsi="Nimbus Sans"/>
          <w:sz w:val="28"/>
          <w:szCs w:val="28"/>
          <w:u w:val="single"/>
        </w:rPr>
        <w:t>Sandra Ozolins 1966 to 2020</w:t>
      </w:r>
    </w:p>
    <w:p w14:paraId="760F184A" w14:textId="77777777" w:rsidR="00E856E6" w:rsidRDefault="00E856E6">
      <w:pPr>
        <w:jc w:val="center"/>
        <w:rPr>
          <w:rFonts w:ascii="Nimbus Sans" w:hAnsi="Nimbus Sans"/>
          <w:sz w:val="28"/>
          <w:szCs w:val="28"/>
          <w:u w:val="single"/>
        </w:rPr>
      </w:pPr>
    </w:p>
    <w:p w14:paraId="3C23C51F" w14:textId="77777777" w:rsidR="00E856E6" w:rsidRDefault="00D93355">
      <w:pPr>
        <w:rPr>
          <w:rFonts w:ascii="Nimbus Sans" w:hAnsi="Nimbus Sans"/>
          <w:sz w:val="28"/>
          <w:szCs w:val="28"/>
        </w:rPr>
      </w:pPr>
      <w:r>
        <w:rPr>
          <w:rFonts w:ascii="Nimbus Sans" w:hAnsi="Nimbus Sans"/>
          <w:sz w:val="28"/>
          <w:szCs w:val="28"/>
        </w:rPr>
        <w:t>It is with great sadness for me to announce the death of Sandra Ozolins, my beloved wife and best friend. She will be very much missed by myself, her family, all of her friends and the many people who knew her.</w:t>
      </w:r>
    </w:p>
    <w:p w14:paraId="434E0204" w14:textId="77777777" w:rsidR="00E856E6" w:rsidRDefault="00E856E6">
      <w:pPr>
        <w:rPr>
          <w:rFonts w:ascii="Nimbus Sans" w:hAnsi="Nimbus Sans"/>
          <w:sz w:val="28"/>
          <w:szCs w:val="28"/>
        </w:rPr>
      </w:pPr>
    </w:p>
    <w:p w14:paraId="22B01F6F" w14:textId="77777777" w:rsidR="00E856E6" w:rsidRDefault="00D93355">
      <w:pPr>
        <w:rPr>
          <w:rFonts w:ascii="Nimbus Sans" w:hAnsi="Nimbus Sans"/>
          <w:sz w:val="28"/>
          <w:szCs w:val="28"/>
        </w:rPr>
      </w:pPr>
      <w:r>
        <w:rPr>
          <w:rFonts w:ascii="Nimbus Sans" w:hAnsi="Nimbus Sans"/>
          <w:sz w:val="28"/>
          <w:szCs w:val="28"/>
        </w:rPr>
        <w:t xml:space="preserve">Sandra was </w:t>
      </w:r>
      <w:r>
        <w:rPr>
          <w:rFonts w:ascii="Nimbus Sans" w:hAnsi="Nimbus Sans"/>
          <w:sz w:val="28"/>
          <w:szCs w:val="28"/>
        </w:rPr>
        <w:t>one of the most compassionate people I have ever known. Always helping others, even when too unwell to leave her bed; networking and connecting by telephone.</w:t>
      </w:r>
    </w:p>
    <w:p w14:paraId="59B29FD8" w14:textId="77777777" w:rsidR="00E856E6" w:rsidRDefault="00D93355">
      <w:pPr>
        <w:rPr>
          <w:rFonts w:ascii="Nimbus Sans" w:hAnsi="Nimbus Sans"/>
          <w:sz w:val="28"/>
          <w:szCs w:val="28"/>
        </w:rPr>
      </w:pPr>
      <w:r>
        <w:rPr>
          <w:rFonts w:ascii="Nimbus Sans" w:hAnsi="Nimbus Sans"/>
          <w:sz w:val="28"/>
          <w:szCs w:val="28"/>
        </w:rPr>
        <w:t xml:space="preserve">For a number of </w:t>
      </w:r>
      <w:proofErr w:type="gramStart"/>
      <w:r>
        <w:rPr>
          <w:rFonts w:ascii="Nimbus Sans" w:hAnsi="Nimbus Sans"/>
          <w:sz w:val="28"/>
          <w:szCs w:val="28"/>
        </w:rPr>
        <w:t>years</w:t>
      </w:r>
      <w:proofErr w:type="gramEnd"/>
      <w:r>
        <w:rPr>
          <w:rFonts w:ascii="Nimbus Sans" w:hAnsi="Nimbus Sans"/>
          <w:sz w:val="28"/>
          <w:szCs w:val="28"/>
        </w:rPr>
        <w:t xml:space="preserve"> she voluntarily ran a vegan famine relief charity and through her fundraisin</w:t>
      </w:r>
      <w:r>
        <w:rPr>
          <w:rFonts w:ascii="Nimbus Sans" w:hAnsi="Nimbus Sans"/>
          <w:sz w:val="28"/>
          <w:szCs w:val="28"/>
        </w:rPr>
        <w:t>g raised hundreds of thousands of pounds for projects that she helped to develop and finance with sister charities (sustainable projects such as vegetable gardens, water wells, tree planting etc).</w:t>
      </w:r>
    </w:p>
    <w:p w14:paraId="34AAF5FD" w14:textId="77777777" w:rsidR="00E856E6" w:rsidRDefault="00D93355">
      <w:pPr>
        <w:rPr>
          <w:rFonts w:ascii="Nimbus Sans" w:hAnsi="Nimbus Sans"/>
          <w:sz w:val="28"/>
          <w:szCs w:val="28"/>
        </w:rPr>
      </w:pPr>
      <w:r>
        <w:rPr>
          <w:rFonts w:ascii="Nimbus Sans" w:hAnsi="Nimbus Sans"/>
          <w:sz w:val="28"/>
          <w:szCs w:val="28"/>
        </w:rPr>
        <w:t>Many thousands of lives were improved or saved by her effor</w:t>
      </w:r>
      <w:r>
        <w:rPr>
          <w:rFonts w:ascii="Nimbus Sans" w:hAnsi="Nimbus Sans"/>
          <w:sz w:val="28"/>
          <w:szCs w:val="28"/>
        </w:rPr>
        <w:t>ts.</w:t>
      </w:r>
    </w:p>
    <w:p w14:paraId="1DABC08E" w14:textId="77777777" w:rsidR="00E856E6" w:rsidRDefault="00E856E6">
      <w:pPr>
        <w:rPr>
          <w:rFonts w:ascii="Nimbus Sans" w:hAnsi="Nimbus Sans"/>
          <w:sz w:val="28"/>
          <w:szCs w:val="28"/>
        </w:rPr>
      </w:pPr>
    </w:p>
    <w:p w14:paraId="6106D2AA" w14:textId="77777777" w:rsidR="00E856E6" w:rsidRDefault="00D93355">
      <w:pPr>
        <w:rPr>
          <w:rFonts w:ascii="Nimbus Sans" w:hAnsi="Nimbus Sans"/>
          <w:sz w:val="28"/>
          <w:szCs w:val="28"/>
        </w:rPr>
      </w:pPr>
      <w:r>
        <w:rPr>
          <w:rFonts w:ascii="Nimbus Sans" w:hAnsi="Nimbus Sans"/>
          <w:sz w:val="28"/>
          <w:szCs w:val="28"/>
        </w:rPr>
        <w:t xml:space="preserve">An enthusiastic artist and a keen poet. In recent years a dedicated member of Dinefwr Poets. </w:t>
      </w:r>
    </w:p>
    <w:p w14:paraId="5DCC9DBF" w14:textId="77777777" w:rsidR="00E856E6" w:rsidRDefault="00E856E6">
      <w:pPr>
        <w:rPr>
          <w:rFonts w:ascii="Nimbus Sans" w:hAnsi="Nimbus Sans"/>
          <w:sz w:val="28"/>
          <w:szCs w:val="28"/>
        </w:rPr>
      </w:pPr>
    </w:p>
    <w:p w14:paraId="0DCC8800" w14:textId="77777777" w:rsidR="00E856E6" w:rsidRDefault="00D93355">
      <w:pPr>
        <w:rPr>
          <w:rFonts w:ascii="Nimbus Sans" w:hAnsi="Nimbus Sans"/>
          <w:sz w:val="28"/>
          <w:szCs w:val="28"/>
        </w:rPr>
      </w:pPr>
      <w:r>
        <w:rPr>
          <w:rFonts w:ascii="Nimbus Sans" w:hAnsi="Nimbus Sans"/>
          <w:sz w:val="28"/>
          <w:szCs w:val="28"/>
        </w:rPr>
        <w:t>Sandra suffered from severe ME (</w:t>
      </w:r>
      <w:proofErr w:type="spellStart"/>
      <w:r>
        <w:rPr>
          <w:rFonts w:ascii="Nimbus Sans" w:hAnsi="Nimbus Sans"/>
          <w:sz w:val="28"/>
          <w:szCs w:val="28"/>
        </w:rPr>
        <w:t>Myalgic</w:t>
      </w:r>
      <w:proofErr w:type="spellEnd"/>
      <w:r>
        <w:rPr>
          <w:rFonts w:ascii="Nimbus Sans" w:hAnsi="Nimbus Sans"/>
          <w:sz w:val="28"/>
          <w:szCs w:val="28"/>
        </w:rPr>
        <w:t xml:space="preserve"> Encephalomyelitis) for twenty </w:t>
      </w:r>
      <w:proofErr w:type="gramStart"/>
      <w:r>
        <w:rPr>
          <w:rFonts w:ascii="Nimbus Sans" w:hAnsi="Nimbus Sans"/>
          <w:sz w:val="28"/>
          <w:szCs w:val="28"/>
        </w:rPr>
        <w:t>years  and</w:t>
      </w:r>
      <w:proofErr w:type="gramEnd"/>
      <w:r>
        <w:rPr>
          <w:rFonts w:ascii="Nimbus Sans" w:hAnsi="Nimbus Sans"/>
          <w:sz w:val="28"/>
          <w:szCs w:val="28"/>
        </w:rPr>
        <w:t xml:space="preserve"> the associated chemical sensitivity for the last ten as well.</w:t>
      </w:r>
    </w:p>
    <w:p w14:paraId="7A8A12C8" w14:textId="77777777" w:rsidR="00E856E6" w:rsidRDefault="00D93355">
      <w:pPr>
        <w:rPr>
          <w:rFonts w:ascii="Nimbus Sans" w:hAnsi="Nimbus Sans"/>
          <w:sz w:val="28"/>
          <w:szCs w:val="28"/>
        </w:rPr>
      </w:pPr>
      <w:r>
        <w:rPr>
          <w:rFonts w:ascii="Nimbus Sans" w:hAnsi="Nimbus Sans"/>
          <w:sz w:val="28"/>
          <w:szCs w:val="28"/>
        </w:rPr>
        <w:t xml:space="preserve">The official </w:t>
      </w:r>
      <w:r>
        <w:rPr>
          <w:rFonts w:ascii="Nimbus Sans" w:hAnsi="Nimbus Sans"/>
          <w:sz w:val="28"/>
          <w:szCs w:val="28"/>
        </w:rPr>
        <w:t>cause of death on her death certificate is ME. Hopefully Sandra’s death maybe the catalyst for the NHS in Wales to take ME seriously and put the measures in place to make provision for others with the same or similar conditions (a chemical, scent free safe</w:t>
      </w:r>
      <w:r>
        <w:rPr>
          <w:rFonts w:ascii="Nimbus Sans" w:hAnsi="Nimbus Sans"/>
          <w:sz w:val="28"/>
          <w:szCs w:val="28"/>
        </w:rPr>
        <w:t xml:space="preserve"> room in all hospitals for example). Sandra told me that she hoped that would be the case when she knew that she was dying, she was so brave.</w:t>
      </w:r>
    </w:p>
    <w:p w14:paraId="1DFF77FF" w14:textId="77777777" w:rsidR="00E856E6" w:rsidRDefault="00E856E6">
      <w:pPr>
        <w:rPr>
          <w:rFonts w:ascii="Nimbus Sans" w:hAnsi="Nimbus Sans"/>
          <w:sz w:val="28"/>
          <w:szCs w:val="28"/>
        </w:rPr>
      </w:pPr>
    </w:p>
    <w:p w14:paraId="6CAB367E" w14:textId="77777777" w:rsidR="00E856E6" w:rsidRDefault="00D93355">
      <w:pPr>
        <w:rPr>
          <w:rFonts w:ascii="Nimbus Sans" w:hAnsi="Nimbus Sans"/>
          <w:sz w:val="28"/>
          <w:szCs w:val="28"/>
        </w:rPr>
      </w:pPr>
      <w:r>
        <w:rPr>
          <w:rFonts w:ascii="Nimbus Sans" w:hAnsi="Nimbus Sans"/>
          <w:sz w:val="28"/>
          <w:szCs w:val="28"/>
        </w:rPr>
        <w:t xml:space="preserve">Sandra loved living in Wales and was an almost fluent Welsh speaker. She loved the land; countryside and natural </w:t>
      </w:r>
      <w:r>
        <w:rPr>
          <w:rFonts w:ascii="Nimbus Sans" w:hAnsi="Nimbus Sans"/>
          <w:sz w:val="28"/>
          <w:szCs w:val="28"/>
        </w:rPr>
        <w:t>environment and the people as well.</w:t>
      </w:r>
    </w:p>
    <w:p w14:paraId="7F567D33" w14:textId="77777777" w:rsidR="00E856E6" w:rsidRDefault="00E856E6">
      <w:pPr>
        <w:jc w:val="center"/>
        <w:rPr>
          <w:rFonts w:ascii="Nimbus Sans" w:hAnsi="Nimbus Sans"/>
          <w:sz w:val="28"/>
          <w:szCs w:val="28"/>
        </w:rPr>
      </w:pPr>
    </w:p>
    <w:p w14:paraId="340E106E" w14:textId="77777777" w:rsidR="00E856E6" w:rsidRDefault="00D93355">
      <w:pPr>
        <w:rPr>
          <w:rFonts w:ascii="Nimbus Sans" w:hAnsi="Nimbus Sans"/>
          <w:sz w:val="28"/>
          <w:szCs w:val="28"/>
        </w:rPr>
      </w:pPr>
      <w:r>
        <w:rPr>
          <w:rFonts w:ascii="Nimbus Sans" w:hAnsi="Nimbus Sans"/>
          <w:sz w:val="28"/>
          <w:szCs w:val="28"/>
        </w:rPr>
        <w:t>Sandra passed away peacefully at home on September 14</w:t>
      </w:r>
      <w:r>
        <w:rPr>
          <w:rFonts w:ascii="Nimbus Sans" w:hAnsi="Nimbus Sans"/>
          <w:sz w:val="28"/>
          <w:szCs w:val="28"/>
          <w:vertAlign w:val="superscript"/>
        </w:rPr>
        <w:t>th</w:t>
      </w:r>
      <w:r>
        <w:rPr>
          <w:rFonts w:ascii="Nimbus Sans" w:hAnsi="Nimbus Sans"/>
          <w:sz w:val="28"/>
          <w:szCs w:val="28"/>
        </w:rPr>
        <w:t xml:space="preserve"> at 2am, I was with her throughout.</w:t>
      </w:r>
    </w:p>
    <w:p w14:paraId="1A990C07" w14:textId="77777777" w:rsidR="00E856E6" w:rsidRDefault="00E856E6">
      <w:pPr>
        <w:rPr>
          <w:rFonts w:ascii="Nimbus Sans" w:hAnsi="Nimbus Sans"/>
          <w:sz w:val="28"/>
          <w:szCs w:val="28"/>
        </w:rPr>
      </w:pPr>
    </w:p>
    <w:p w14:paraId="7C6F27A1" w14:textId="77777777" w:rsidR="00E856E6" w:rsidRDefault="00D93355">
      <w:pPr>
        <w:rPr>
          <w:rFonts w:ascii="Nimbus Sans" w:hAnsi="Nimbus Sans"/>
          <w:sz w:val="28"/>
          <w:szCs w:val="28"/>
        </w:rPr>
      </w:pPr>
      <w:r>
        <w:rPr>
          <w:rFonts w:ascii="Nimbus Sans" w:hAnsi="Nimbus Sans"/>
          <w:sz w:val="28"/>
          <w:szCs w:val="28"/>
        </w:rPr>
        <w:t>Brightest of Blessings to you Sandra. You will always be in my heart.</w:t>
      </w:r>
    </w:p>
    <w:p w14:paraId="4F504971" w14:textId="77777777" w:rsidR="00E856E6" w:rsidRDefault="00E856E6">
      <w:pPr>
        <w:rPr>
          <w:rFonts w:ascii="Nimbus Sans" w:hAnsi="Nimbus Sans"/>
          <w:sz w:val="28"/>
          <w:szCs w:val="28"/>
        </w:rPr>
      </w:pPr>
    </w:p>
    <w:p w14:paraId="561E5AED" w14:textId="77777777" w:rsidR="00E856E6" w:rsidRDefault="00D93355">
      <w:pPr>
        <w:jc w:val="right"/>
        <w:rPr>
          <w:rFonts w:ascii="Nimbus Sans" w:hAnsi="Nimbus Sans"/>
          <w:sz w:val="28"/>
          <w:szCs w:val="28"/>
        </w:rPr>
      </w:pPr>
      <w:r>
        <w:rPr>
          <w:rFonts w:ascii="Nimbus Sans" w:hAnsi="Nimbus Sans"/>
          <w:sz w:val="28"/>
          <w:szCs w:val="28"/>
        </w:rPr>
        <w:t>Simon 14</w:t>
      </w:r>
      <w:r>
        <w:rPr>
          <w:rFonts w:ascii="Nimbus Sans" w:hAnsi="Nimbus Sans"/>
          <w:sz w:val="28"/>
          <w:szCs w:val="28"/>
          <w:vertAlign w:val="superscript"/>
        </w:rPr>
        <w:t>th</w:t>
      </w:r>
      <w:r>
        <w:rPr>
          <w:rFonts w:ascii="Nimbus Sans" w:hAnsi="Nimbus Sans"/>
          <w:sz w:val="28"/>
          <w:szCs w:val="28"/>
        </w:rPr>
        <w:t xml:space="preserve"> October 2020.</w:t>
      </w:r>
    </w:p>
    <w:sectPr w:rsidR="00E856E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imbus Sans">
    <w:altName w:val="Calibri"/>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E6"/>
    <w:rsid w:val="00D93355"/>
    <w:rsid w:val="00E85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1DD"/>
  <w15:docId w15:val="{177984B8-47B8-4CDB-A4E4-5559E7E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Russell</dc:creator>
  <dc:description/>
  <cp:lastModifiedBy>Jan Russell</cp:lastModifiedBy>
  <cp:revision>2</cp:revision>
  <dcterms:created xsi:type="dcterms:W3CDTF">2020-12-31T08:44:00Z</dcterms:created>
  <dcterms:modified xsi:type="dcterms:W3CDTF">2020-12-31T08:44:00Z</dcterms:modified>
  <dc:language>en-GB</dc:language>
</cp:coreProperties>
</file>