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5083" w:rsidRPr="00BC6199" w:rsidRDefault="00BC6199" w:rsidP="00BC6199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BC6199">
        <w:rPr>
          <w:rFonts w:ascii="Arial" w:hAnsi="Arial" w:cs="Arial"/>
          <w:b/>
          <w:bCs/>
          <w:sz w:val="32"/>
          <w:szCs w:val="32"/>
        </w:rPr>
        <w:t xml:space="preserve">Template email </w:t>
      </w:r>
      <w:r>
        <w:rPr>
          <w:rFonts w:ascii="Arial" w:hAnsi="Arial" w:cs="Arial"/>
          <w:b/>
          <w:bCs/>
          <w:sz w:val="32"/>
          <w:szCs w:val="32"/>
        </w:rPr>
        <w:t>for MS (Severe ME) July 2025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</w:p>
    <w:p w:rsid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 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Dear (MS’ name)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 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 xml:space="preserve">If you are in the Senedd next </w:t>
      </w:r>
      <w:r w:rsidRPr="00BC6199">
        <w:rPr>
          <w:rFonts w:ascii="Arial" w:hAnsi="Arial" w:cs="Arial"/>
          <w:b/>
          <w:bCs/>
          <w:sz w:val="24"/>
          <w:szCs w:val="24"/>
        </w:rPr>
        <w:t>Tuesday, 15</w:t>
      </w:r>
      <w:r w:rsidRPr="00BC619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BC6199">
        <w:rPr>
          <w:rFonts w:ascii="Arial" w:hAnsi="Arial" w:cs="Arial"/>
          <w:b/>
          <w:bCs/>
          <w:sz w:val="24"/>
          <w:szCs w:val="24"/>
        </w:rPr>
        <w:t xml:space="preserve"> July</w:t>
      </w:r>
      <w:r w:rsidRPr="00BC6199">
        <w:rPr>
          <w:rFonts w:ascii="Arial" w:hAnsi="Arial" w:cs="Arial"/>
          <w:sz w:val="24"/>
          <w:szCs w:val="24"/>
        </w:rPr>
        <w:t xml:space="preserve">, please drop into </w:t>
      </w:r>
      <w:r w:rsidRPr="00BC6199">
        <w:rPr>
          <w:rFonts w:ascii="Arial" w:hAnsi="Arial" w:cs="Arial"/>
          <w:b/>
          <w:bCs/>
          <w:sz w:val="24"/>
          <w:szCs w:val="24"/>
        </w:rPr>
        <w:t xml:space="preserve">Y </w:t>
      </w:r>
      <w:proofErr w:type="spellStart"/>
      <w:r w:rsidRPr="00BC6199">
        <w:rPr>
          <w:rFonts w:ascii="Arial" w:hAnsi="Arial" w:cs="Arial"/>
          <w:b/>
          <w:bCs/>
          <w:sz w:val="24"/>
          <w:szCs w:val="24"/>
        </w:rPr>
        <w:t>Farchnad</w:t>
      </w:r>
      <w:proofErr w:type="spellEnd"/>
      <w:r w:rsidRPr="00BC6199">
        <w:rPr>
          <w:rFonts w:ascii="Arial" w:hAnsi="Arial" w:cs="Arial"/>
          <w:sz w:val="24"/>
          <w:szCs w:val="24"/>
        </w:rPr>
        <w:t xml:space="preserve"> and visit the stall of </w:t>
      </w:r>
      <w:r w:rsidRPr="00BC6199">
        <w:rPr>
          <w:rFonts w:ascii="Arial" w:hAnsi="Arial" w:cs="Arial"/>
          <w:b/>
          <w:bCs/>
          <w:sz w:val="24"/>
          <w:szCs w:val="24"/>
        </w:rPr>
        <w:t xml:space="preserve">Severe ME </w:t>
      </w:r>
      <w:proofErr w:type="spellStart"/>
      <w:r w:rsidRPr="00BC6199">
        <w:rPr>
          <w:rFonts w:ascii="Arial" w:hAnsi="Arial" w:cs="Arial"/>
          <w:b/>
          <w:bCs/>
          <w:sz w:val="24"/>
          <w:szCs w:val="24"/>
        </w:rPr>
        <w:t>Difrifol</w:t>
      </w:r>
      <w:proofErr w:type="spellEnd"/>
      <w:r w:rsidRPr="00BC6199">
        <w:rPr>
          <w:rFonts w:ascii="Arial" w:hAnsi="Arial" w:cs="Arial"/>
          <w:b/>
          <w:bCs/>
          <w:sz w:val="24"/>
          <w:szCs w:val="24"/>
        </w:rPr>
        <w:t xml:space="preserve"> Cymru</w:t>
      </w:r>
      <w:r w:rsidRPr="00BC6199">
        <w:rPr>
          <w:rFonts w:ascii="Arial" w:hAnsi="Arial" w:cs="Arial"/>
          <w:sz w:val="24"/>
          <w:szCs w:val="24"/>
        </w:rPr>
        <w:t>. 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 </w:t>
      </w:r>
    </w:p>
    <w:p w:rsid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This would mean a lot to me, as your constituent, and as a person with Severe ME (</w:t>
      </w:r>
      <w:r w:rsidRPr="00BC6199">
        <w:rPr>
          <w:rFonts w:ascii="Arial" w:hAnsi="Arial" w:cs="Arial"/>
          <w:sz w:val="24"/>
          <w:szCs w:val="24"/>
          <w:u w:val="single"/>
        </w:rPr>
        <w:t>or</w:t>
      </w:r>
      <w:r w:rsidRPr="00BC6199">
        <w:rPr>
          <w:rFonts w:ascii="Arial" w:hAnsi="Arial" w:cs="Arial"/>
          <w:sz w:val="24"/>
          <w:szCs w:val="24"/>
        </w:rPr>
        <w:t xml:space="preserve"> as a carer for</w:t>
      </w:r>
      <w:proofErr w:type="gramStart"/>
      <w:r w:rsidRPr="00BC6199">
        <w:rPr>
          <w:rFonts w:ascii="Arial" w:hAnsi="Arial" w:cs="Arial"/>
          <w:sz w:val="24"/>
          <w:szCs w:val="24"/>
        </w:rPr>
        <w:t>….who</w:t>
      </w:r>
      <w:proofErr w:type="gramEnd"/>
      <w:r w:rsidRPr="00BC6199">
        <w:rPr>
          <w:rFonts w:ascii="Arial" w:hAnsi="Arial" w:cs="Arial"/>
          <w:sz w:val="24"/>
          <w:szCs w:val="24"/>
        </w:rPr>
        <w:t xml:space="preserve"> has Severe ME). </w:t>
      </w:r>
    </w:p>
    <w:p w:rsid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</w:p>
    <w:p w:rsidR="00BC6199" w:rsidRPr="00BC6199" w:rsidRDefault="00BC6199" w:rsidP="00BC6199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678B9">
        <w:rPr>
          <w:rFonts w:ascii="Arial" w:hAnsi="Arial" w:cs="Arial"/>
          <w:sz w:val="24"/>
          <w:szCs w:val="24"/>
        </w:rPr>
        <w:t xml:space="preserve">If you were severely affected and have improved, please still write. </w:t>
      </w:r>
      <w:r>
        <w:rPr>
          <w:rFonts w:ascii="Arial" w:hAnsi="Arial" w:cs="Arial"/>
          <w:sz w:val="24"/>
          <w:szCs w:val="24"/>
        </w:rPr>
        <w:t>Briefly just mention if there have been difficulties getting noticed by services, getting diagnosis, care etc, if appropriate, and if you have time/ energy.)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 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Thank you.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 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Yours sincerely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 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(Your name)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 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(Your address)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 </w:t>
      </w:r>
    </w:p>
    <w:p w:rsidR="00BC6199" w:rsidRPr="00BC6199" w:rsidRDefault="00BC6199" w:rsidP="00BC619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i/>
          <w:iCs/>
          <w:sz w:val="24"/>
          <w:szCs w:val="24"/>
        </w:rPr>
        <w:t>(N.B. It’s important to include your address because it confirms that you are a constituent.)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 </w:t>
      </w:r>
    </w:p>
    <w:p w:rsidR="00BC6199" w:rsidRPr="00BC6199" w:rsidRDefault="00BC6199" w:rsidP="00BC6199">
      <w:pPr>
        <w:pStyle w:val="NoSpacing"/>
        <w:rPr>
          <w:rFonts w:ascii="Arial" w:hAnsi="Arial" w:cs="Arial"/>
          <w:sz w:val="24"/>
          <w:szCs w:val="24"/>
        </w:rPr>
      </w:pPr>
      <w:r w:rsidRPr="00BC6199">
        <w:rPr>
          <w:rFonts w:ascii="Arial" w:hAnsi="Arial" w:cs="Arial"/>
          <w:sz w:val="24"/>
          <w:szCs w:val="24"/>
        </w:rPr>
        <w:t> </w:t>
      </w:r>
    </w:p>
    <w:p w:rsidR="00BC6199" w:rsidRDefault="00BC6199"/>
    <w:sectPr w:rsidR="00BC6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99"/>
    <w:rsid w:val="0056376F"/>
    <w:rsid w:val="00A909C5"/>
    <w:rsid w:val="00BC6199"/>
    <w:rsid w:val="00BE0A00"/>
    <w:rsid w:val="00D678B9"/>
    <w:rsid w:val="00DD5083"/>
    <w:rsid w:val="00E0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5CEA"/>
  <w15:chartTrackingRefBased/>
  <w15:docId w15:val="{5F8B73CE-5881-4C3F-BF06-B45CB3CB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1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1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1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1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1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1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1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19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C6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Russell</dc:creator>
  <cp:keywords/>
  <dc:description/>
  <cp:lastModifiedBy>Jan Russell</cp:lastModifiedBy>
  <cp:revision>2</cp:revision>
  <dcterms:created xsi:type="dcterms:W3CDTF">2025-07-11T14:28:00Z</dcterms:created>
  <dcterms:modified xsi:type="dcterms:W3CDTF">2025-07-11T14:34:00Z</dcterms:modified>
</cp:coreProperties>
</file>